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בת הרב ואמה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שאול טשרניחובסקי · בלדה ספרותית · בלדות ורומנסות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(בת ואמא) · 2–ב (אביר) · 3–ג (פחד) · 4–ג (שרשרת זהב)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1–לא נכון (האם – חרדה ומגוננת) · 2–נכון · 3–נכון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1–ב · 2–ג · 3–א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1–דיאלוג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הבת והאם; הבת פונה "אמי, אמי!" והאם עונה "בתי, בתי!" לסירוגין.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בת הרב ואמה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שאול טשרניחובסקי · בלדה ספרותית · בלדות ורומנסות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בת מספרת לאמא על אביר שאוהב אותה. האמא מפחדת מאוד. היא חושבת שיקרה משהו רע.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 מדבר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בת ואמא     ב. שני אחים     ג. מלך ושר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מי מחכה ליד הקיר?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שכן     ב. אביר     ג. כלב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האמא מרגישה?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שעמום     ב. שמחה     ג. פחד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מה האביר רוצה לתת?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פרח     ב. ספר     ג. שרשרת זהב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האם – מתאהב ומסוכן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האביר – מתאהב ומסוכן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הבת – מאוהבת ותמימה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הבת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מתאהב ומסוכן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מאוהבת ותמימה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האביר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חרדה ומגוננת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פער   |   דיאלוג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שיחה בין דמויות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 משתתפות בשיחה ובאיזה מבנה?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איך אפשר להקשיב לאדם שאכפת לנו ממנו, כשהוא אומר משהו שאנחנו לא רוצים לשמוע?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בת הרב ואמה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מ"בת הרב ואמה":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